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22D2" w14:textId="77777777" w:rsidR="005319D4" w:rsidRPr="005319D4" w:rsidRDefault="005319D4" w:rsidP="005319D4">
      <w:pPr>
        <w:rPr>
          <w:b/>
          <w:bCs/>
          <w:lang w:val="en-US"/>
        </w:rPr>
      </w:pPr>
      <w:r w:rsidRPr="005319D4">
        <w:rPr>
          <w:b/>
          <w:bCs/>
          <w:lang w:val="en-US"/>
        </w:rPr>
        <w:t>Gender and Climate Catastrophe – a Special Issue presentation and a dialogue.</w:t>
      </w:r>
    </w:p>
    <w:p w14:paraId="4D1E95B9" w14:textId="77777777" w:rsidR="005319D4" w:rsidRPr="005319D4" w:rsidRDefault="005319D4" w:rsidP="005319D4">
      <w:pPr>
        <w:rPr>
          <w:i/>
          <w:iCs/>
          <w:lang w:val="en-US"/>
        </w:rPr>
      </w:pPr>
      <w:r w:rsidRPr="005319D4">
        <w:rPr>
          <w:i/>
          <w:iCs/>
          <w:lang w:val="en-US"/>
        </w:rPr>
        <w:t>18. Climate, environment, climate justice, climate feminism, feminist ecologies</w:t>
      </w:r>
    </w:p>
    <w:p w14:paraId="2962C655" w14:textId="77777777" w:rsidR="005319D4" w:rsidRPr="005319D4" w:rsidRDefault="005319D4" w:rsidP="005319D4">
      <w:pPr>
        <w:rPr>
          <w:i/>
          <w:iCs/>
          <w:lang w:val="en-US"/>
        </w:rPr>
      </w:pPr>
      <w:r w:rsidRPr="005319D4">
        <w:rPr>
          <w:i/>
          <w:iCs/>
          <w:lang w:val="en-US"/>
        </w:rPr>
        <w:t>Martin Hultman1</w:t>
      </w:r>
    </w:p>
    <w:p w14:paraId="4D5F627A" w14:textId="77777777" w:rsidR="005319D4" w:rsidRPr="005319D4" w:rsidRDefault="005319D4" w:rsidP="005319D4">
      <w:pPr>
        <w:rPr>
          <w:i/>
          <w:iCs/>
          <w:lang w:val="en-US"/>
        </w:rPr>
      </w:pPr>
      <w:r w:rsidRPr="005319D4">
        <w:rPr>
          <w:i/>
          <w:iCs/>
          <w:lang w:val="en-US"/>
        </w:rPr>
        <w:t>1 Chalmers University of Technology</w:t>
      </w:r>
    </w:p>
    <w:p w14:paraId="5F51B39E" w14:textId="77777777" w:rsidR="005319D4" w:rsidRPr="005319D4" w:rsidRDefault="005319D4" w:rsidP="005319D4">
      <w:pPr>
        <w:rPr>
          <w:lang w:val="en-US"/>
        </w:rPr>
      </w:pPr>
      <w:r w:rsidRPr="005319D4">
        <w:rPr>
          <w:lang w:val="en-US"/>
        </w:rPr>
        <w:t xml:space="preserve">Proposal: 15 years ago, the Danish journal KVINDER, KØN &amp; FORSKNING published a special issue entitled “Gendering Climate Change” followed by two other special issues in the Swedish gender journal TGV on Climate (2011) and Environment (2016). A few months </w:t>
      </w:r>
      <w:proofErr w:type="gramStart"/>
      <w:r w:rsidRPr="005319D4">
        <w:rPr>
          <w:lang w:val="en-US"/>
        </w:rPr>
        <w:t>ago</w:t>
      </w:r>
      <w:proofErr w:type="gramEnd"/>
      <w:r w:rsidRPr="005319D4">
        <w:rPr>
          <w:lang w:val="en-US"/>
        </w:rPr>
        <w:t xml:space="preserve"> a new special issue on the topic, “Gender and Climate Catastrophe” (2024), was published. Unfortunately, the climate crisis has not become less urgent during the last two decades – quite the contrary. The heating of our planet by burning fossil fuels has had even clearer and more serious consequences for both people and the environment since then. We are in an escalating global crisis with rising temperatures, more frequent natural disasters and a massive loss of biodiversity simultaneously as we are not bending the emission </w:t>
      </w:r>
      <w:proofErr w:type="gramStart"/>
      <w:r w:rsidRPr="005319D4">
        <w:rPr>
          <w:lang w:val="en-US"/>
        </w:rPr>
        <w:t>curve</w:t>
      </w:r>
      <w:proofErr w:type="gramEnd"/>
      <w:r w:rsidRPr="005319D4">
        <w:rPr>
          <w:lang w:val="en-US"/>
        </w:rPr>
        <w:t xml:space="preserve"> and more climate deniers are in government – both in Europe and elsewhere. Gender research and feminist theory have since the mid-1970s been well equipped, both epistemologically and methodologically, to clarify the gendered nature of overconsumption in the global North as well as to address structural inequalities in relation to the climate crisis. In other words, gender is central to the understanding of climate change as a fundamental crisis that affects environmental, economic, social and political relations. In this panel we gather editors and contributors to present the extended introduction of the issue as well as the papers. We will talk about the need for various strands of ecofeminism today, how feminist scholarship can inform research-based climate solutions as well as critique of current </w:t>
      </w:r>
      <w:proofErr w:type="spellStart"/>
      <w:r w:rsidRPr="005319D4">
        <w:rPr>
          <w:lang w:val="en-US"/>
        </w:rPr>
        <w:t>ecomodern</w:t>
      </w:r>
      <w:proofErr w:type="spellEnd"/>
      <w:r w:rsidRPr="005319D4">
        <w:rPr>
          <w:lang w:val="en-US"/>
        </w:rPr>
        <w:t xml:space="preserve"> techno-solutionism.</w:t>
      </w:r>
    </w:p>
    <w:p w14:paraId="549A84B4" w14:textId="77777777" w:rsidR="00445860" w:rsidRPr="005319D4" w:rsidRDefault="00445860" w:rsidP="00AC5EF1">
      <w:pPr>
        <w:rPr>
          <w:lang w:val="en-US"/>
        </w:rPr>
      </w:pPr>
    </w:p>
    <w:sectPr w:rsidR="00445860" w:rsidRPr="005319D4" w:rsidSect="00AC5EF1">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50EF9" w14:textId="77777777" w:rsidR="00744960" w:rsidRDefault="00744960" w:rsidP="00E25647">
      <w:pPr>
        <w:spacing w:line="240" w:lineRule="auto"/>
      </w:pPr>
      <w:r>
        <w:separator/>
      </w:r>
    </w:p>
  </w:endnote>
  <w:endnote w:type="continuationSeparator" w:id="0">
    <w:p w14:paraId="187450F6" w14:textId="77777777" w:rsidR="00744960" w:rsidRDefault="00744960"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4D86"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6EDD"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89D4"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434D" w14:textId="77777777" w:rsidR="00744960" w:rsidRPr="001565B5" w:rsidRDefault="00744960" w:rsidP="001565B5">
      <w:pPr>
        <w:pStyle w:val="Sidfot"/>
      </w:pPr>
    </w:p>
  </w:footnote>
  <w:footnote w:type="continuationSeparator" w:id="0">
    <w:p w14:paraId="3A74EF91" w14:textId="77777777" w:rsidR="00744960" w:rsidRDefault="00744960"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65AE" w14:textId="77777777" w:rsidR="00AC5EF1" w:rsidRDefault="00AC5E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2931" w14:textId="77777777" w:rsidR="00AC5EF1" w:rsidRDefault="00AC5E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4331" w14:textId="77777777" w:rsidR="00AC5EF1" w:rsidRDefault="00AC5E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5935493">
    <w:abstractNumId w:val="9"/>
  </w:num>
  <w:num w:numId="2" w16cid:durableId="1811824457">
    <w:abstractNumId w:val="8"/>
  </w:num>
  <w:num w:numId="3" w16cid:durableId="1569925041">
    <w:abstractNumId w:val="5"/>
  </w:num>
  <w:num w:numId="4" w16cid:durableId="1567178421">
    <w:abstractNumId w:val="4"/>
  </w:num>
  <w:num w:numId="5" w16cid:durableId="359551633">
    <w:abstractNumId w:val="9"/>
  </w:num>
  <w:num w:numId="6" w16cid:durableId="587008579">
    <w:abstractNumId w:val="3"/>
  </w:num>
  <w:num w:numId="7" w16cid:durableId="1841116778">
    <w:abstractNumId w:val="2"/>
  </w:num>
  <w:num w:numId="8" w16cid:durableId="1249189814">
    <w:abstractNumId w:val="1"/>
  </w:num>
  <w:num w:numId="9" w16cid:durableId="1000623978">
    <w:abstractNumId w:val="0"/>
  </w:num>
  <w:num w:numId="10" w16cid:durableId="224149198">
    <w:abstractNumId w:val="7"/>
  </w:num>
  <w:num w:numId="11" w16cid:durableId="116473773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D4"/>
    <w:rsid w:val="0000059E"/>
    <w:rsid w:val="00020939"/>
    <w:rsid w:val="00036ACA"/>
    <w:rsid w:val="00093CE3"/>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A4539"/>
    <w:rsid w:val="001D499C"/>
    <w:rsid w:val="001E2799"/>
    <w:rsid w:val="001E440C"/>
    <w:rsid w:val="001F0812"/>
    <w:rsid w:val="00205EB0"/>
    <w:rsid w:val="00225E13"/>
    <w:rsid w:val="00256EC9"/>
    <w:rsid w:val="00270306"/>
    <w:rsid w:val="002872AF"/>
    <w:rsid w:val="0029770C"/>
    <w:rsid w:val="002C7BDF"/>
    <w:rsid w:val="002D1A6B"/>
    <w:rsid w:val="002F2FCC"/>
    <w:rsid w:val="00303DCD"/>
    <w:rsid w:val="00317C32"/>
    <w:rsid w:val="00332B42"/>
    <w:rsid w:val="00342BAB"/>
    <w:rsid w:val="00342D40"/>
    <w:rsid w:val="003677FC"/>
    <w:rsid w:val="003816F9"/>
    <w:rsid w:val="003A4AE7"/>
    <w:rsid w:val="003C19D5"/>
    <w:rsid w:val="003E2BB0"/>
    <w:rsid w:val="003E4BDD"/>
    <w:rsid w:val="003F115C"/>
    <w:rsid w:val="003F4840"/>
    <w:rsid w:val="004050F1"/>
    <w:rsid w:val="00413E88"/>
    <w:rsid w:val="00416052"/>
    <w:rsid w:val="00445860"/>
    <w:rsid w:val="0044747B"/>
    <w:rsid w:val="00474416"/>
    <w:rsid w:val="0047515C"/>
    <w:rsid w:val="00482434"/>
    <w:rsid w:val="004A50F6"/>
    <w:rsid w:val="00521985"/>
    <w:rsid w:val="00526960"/>
    <w:rsid w:val="005319D4"/>
    <w:rsid w:val="00545972"/>
    <w:rsid w:val="005804DF"/>
    <w:rsid w:val="0058105A"/>
    <w:rsid w:val="005B1832"/>
    <w:rsid w:val="005E3AF4"/>
    <w:rsid w:val="0062303E"/>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F7E5A"/>
    <w:rsid w:val="00710D48"/>
    <w:rsid w:val="007119E4"/>
    <w:rsid w:val="00715DD8"/>
    <w:rsid w:val="0072258C"/>
    <w:rsid w:val="007308DC"/>
    <w:rsid w:val="0073754A"/>
    <w:rsid w:val="00744960"/>
    <w:rsid w:val="00765DCC"/>
    <w:rsid w:val="007669AF"/>
    <w:rsid w:val="00776913"/>
    <w:rsid w:val="00781A86"/>
    <w:rsid w:val="00786CBC"/>
    <w:rsid w:val="00790808"/>
    <w:rsid w:val="00792F23"/>
    <w:rsid w:val="007C1402"/>
    <w:rsid w:val="007D1A2F"/>
    <w:rsid w:val="007F1D6B"/>
    <w:rsid w:val="007F5B9C"/>
    <w:rsid w:val="00803397"/>
    <w:rsid w:val="00804A07"/>
    <w:rsid w:val="00830F24"/>
    <w:rsid w:val="00836BFB"/>
    <w:rsid w:val="00842A5F"/>
    <w:rsid w:val="00847DB3"/>
    <w:rsid w:val="00851366"/>
    <w:rsid w:val="00881FF0"/>
    <w:rsid w:val="008B5138"/>
    <w:rsid w:val="008D0A08"/>
    <w:rsid w:val="008D2DF7"/>
    <w:rsid w:val="008F3D28"/>
    <w:rsid w:val="009161BE"/>
    <w:rsid w:val="00937407"/>
    <w:rsid w:val="00952B2F"/>
    <w:rsid w:val="009604E0"/>
    <w:rsid w:val="00970E4C"/>
    <w:rsid w:val="00971A6A"/>
    <w:rsid w:val="00992047"/>
    <w:rsid w:val="009921E7"/>
    <w:rsid w:val="009B454F"/>
    <w:rsid w:val="009B678E"/>
    <w:rsid w:val="009D59CA"/>
    <w:rsid w:val="009F7E8F"/>
    <w:rsid w:val="00A03753"/>
    <w:rsid w:val="00A55BE8"/>
    <w:rsid w:val="00A634D2"/>
    <w:rsid w:val="00A66AB8"/>
    <w:rsid w:val="00A91E79"/>
    <w:rsid w:val="00A94F83"/>
    <w:rsid w:val="00AB4043"/>
    <w:rsid w:val="00AB49A3"/>
    <w:rsid w:val="00AC5EF1"/>
    <w:rsid w:val="00AD4A6E"/>
    <w:rsid w:val="00B00D17"/>
    <w:rsid w:val="00B13B81"/>
    <w:rsid w:val="00B16A65"/>
    <w:rsid w:val="00B302B0"/>
    <w:rsid w:val="00B957FF"/>
    <w:rsid w:val="00BA514F"/>
    <w:rsid w:val="00BA69B4"/>
    <w:rsid w:val="00BB315B"/>
    <w:rsid w:val="00BB4FBE"/>
    <w:rsid w:val="00BB7C98"/>
    <w:rsid w:val="00BC1655"/>
    <w:rsid w:val="00BD5F04"/>
    <w:rsid w:val="00C113D7"/>
    <w:rsid w:val="00C14A5B"/>
    <w:rsid w:val="00C36C4F"/>
    <w:rsid w:val="00C45C23"/>
    <w:rsid w:val="00C55325"/>
    <w:rsid w:val="00C56FAD"/>
    <w:rsid w:val="00C82E48"/>
    <w:rsid w:val="00C833CC"/>
    <w:rsid w:val="00C83531"/>
    <w:rsid w:val="00CA70D8"/>
    <w:rsid w:val="00CF3963"/>
    <w:rsid w:val="00D04679"/>
    <w:rsid w:val="00D06401"/>
    <w:rsid w:val="00D1380F"/>
    <w:rsid w:val="00D266DC"/>
    <w:rsid w:val="00D40D2B"/>
    <w:rsid w:val="00D522BD"/>
    <w:rsid w:val="00D85667"/>
    <w:rsid w:val="00DA22C6"/>
    <w:rsid w:val="00DA7858"/>
    <w:rsid w:val="00DC2506"/>
    <w:rsid w:val="00DC5D7C"/>
    <w:rsid w:val="00DF1A86"/>
    <w:rsid w:val="00E00990"/>
    <w:rsid w:val="00E06032"/>
    <w:rsid w:val="00E25647"/>
    <w:rsid w:val="00E26B0B"/>
    <w:rsid w:val="00E4678B"/>
    <w:rsid w:val="00E65FCD"/>
    <w:rsid w:val="00E90FF0"/>
    <w:rsid w:val="00E9221E"/>
    <w:rsid w:val="00E93E64"/>
    <w:rsid w:val="00EA634C"/>
    <w:rsid w:val="00EB27BF"/>
    <w:rsid w:val="00ED4855"/>
    <w:rsid w:val="00F218D1"/>
    <w:rsid w:val="00F22361"/>
    <w:rsid w:val="00F41105"/>
    <w:rsid w:val="00F4475F"/>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CDC9A"/>
  <w15:chartTrackingRefBased/>
  <w15:docId w15:val="{31BA20A6-3429-4327-91EE-381BEBA1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next w:val="Normal"/>
    <w:link w:val="Rubrik6Char"/>
    <w:uiPriority w:val="9"/>
    <w:semiHidden/>
    <w:rsid w:val="005319D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319D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319D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319D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customStyle="1" w:styleId="Rubrik6Char">
    <w:name w:val="Rubrik 6 Char"/>
    <w:basedOn w:val="Standardstycketeckensnitt"/>
    <w:link w:val="Rubrik6"/>
    <w:uiPriority w:val="9"/>
    <w:semiHidden/>
    <w:rsid w:val="005319D4"/>
    <w:rPr>
      <w:rFonts w:eastAsiaTheme="majorEastAsia" w:cstheme="majorBidi"/>
      <w:i/>
      <w:iCs/>
      <w:color w:val="595959" w:themeColor="text1" w:themeTint="A6"/>
      <w:lang w:eastAsia="zh-TW"/>
    </w:rPr>
  </w:style>
  <w:style w:type="character" w:customStyle="1" w:styleId="Rubrik7Char">
    <w:name w:val="Rubrik 7 Char"/>
    <w:basedOn w:val="Standardstycketeckensnitt"/>
    <w:link w:val="Rubrik7"/>
    <w:uiPriority w:val="9"/>
    <w:semiHidden/>
    <w:rsid w:val="005319D4"/>
    <w:rPr>
      <w:rFonts w:eastAsiaTheme="majorEastAsia" w:cstheme="majorBidi"/>
      <w:color w:val="595959" w:themeColor="text1" w:themeTint="A6"/>
      <w:lang w:eastAsia="zh-TW"/>
    </w:rPr>
  </w:style>
  <w:style w:type="character" w:customStyle="1" w:styleId="Rubrik8Char">
    <w:name w:val="Rubrik 8 Char"/>
    <w:basedOn w:val="Standardstycketeckensnitt"/>
    <w:link w:val="Rubrik8"/>
    <w:uiPriority w:val="9"/>
    <w:semiHidden/>
    <w:rsid w:val="005319D4"/>
    <w:rPr>
      <w:rFonts w:eastAsiaTheme="majorEastAsia" w:cstheme="majorBidi"/>
      <w:i/>
      <w:iCs/>
      <w:color w:val="272727" w:themeColor="text1" w:themeTint="D8"/>
      <w:lang w:eastAsia="zh-TW"/>
    </w:rPr>
  </w:style>
  <w:style w:type="character" w:customStyle="1" w:styleId="Rubrik9Char">
    <w:name w:val="Rubrik 9 Char"/>
    <w:basedOn w:val="Standardstycketeckensnitt"/>
    <w:link w:val="Rubrik9"/>
    <w:uiPriority w:val="9"/>
    <w:semiHidden/>
    <w:rsid w:val="005319D4"/>
    <w:rPr>
      <w:rFonts w:eastAsiaTheme="majorEastAsia" w:cstheme="majorBidi"/>
      <w:color w:val="272727" w:themeColor="text1" w:themeTint="D8"/>
      <w:lang w:eastAsia="zh-TW"/>
    </w:rPr>
  </w:style>
  <w:style w:type="paragraph" w:styleId="Underrubrik">
    <w:name w:val="Subtitle"/>
    <w:basedOn w:val="Normal"/>
    <w:next w:val="Normal"/>
    <w:link w:val="UnderrubrikChar"/>
    <w:uiPriority w:val="11"/>
    <w:semiHidden/>
    <w:unhideWhenUsed/>
    <w:qFormat/>
    <w:rsid w:val="005319D4"/>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5319D4"/>
    <w:rPr>
      <w:rFonts w:eastAsiaTheme="majorEastAsia" w:cstheme="majorBidi"/>
      <w:color w:val="595959" w:themeColor="text1" w:themeTint="A6"/>
      <w:spacing w:val="15"/>
      <w:sz w:val="28"/>
      <w:szCs w:val="28"/>
      <w:lang w:eastAsia="zh-TW"/>
    </w:rPr>
  </w:style>
  <w:style w:type="character" w:styleId="Starkbetoning">
    <w:name w:val="Intense Emphasis"/>
    <w:basedOn w:val="Standardstycketeckensnitt"/>
    <w:uiPriority w:val="21"/>
    <w:semiHidden/>
    <w:qFormat/>
    <w:rsid w:val="005319D4"/>
    <w:rPr>
      <w:i/>
      <w:iCs/>
      <w:color w:val="00448A" w:themeColor="accent1" w:themeShade="BF"/>
    </w:rPr>
  </w:style>
  <w:style w:type="paragraph" w:styleId="Starktcitat">
    <w:name w:val="Intense Quote"/>
    <w:basedOn w:val="Normal"/>
    <w:next w:val="Normal"/>
    <w:link w:val="StarktcitatChar"/>
    <w:uiPriority w:val="30"/>
    <w:semiHidden/>
    <w:qFormat/>
    <w:rsid w:val="005319D4"/>
    <w:pPr>
      <w:pBdr>
        <w:top w:val="single" w:sz="4" w:space="10" w:color="00448A" w:themeColor="accent1" w:themeShade="BF"/>
        <w:bottom w:val="single" w:sz="4" w:space="10" w:color="00448A" w:themeColor="accent1" w:themeShade="BF"/>
      </w:pBdr>
      <w:spacing w:before="360" w:after="360"/>
      <w:ind w:left="864" w:right="864"/>
      <w:jc w:val="center"/>
    </w:pPr>
    <w:rPr>
      <w:i/>
      <w:iCs/>
      <w:color w:val="00448A" w:themeColor="accent1" w:themeShade="BF"/>
    </w:rPr>
  </w:style>
  <w:style w:type="character" w:customStyle="1" w:styleId="StarktcitatChar">
    <w:name w:val="Starkt citat Char"/>
    <w:basedOn w:val="Standardstycketeckensnitt"/>
    <w:link w:val="Starktcitat"/>
    <w:uiPriority w:val="30"/>
    <w:semiHidden/>
    <w:rsid w:val="005319D4"/>
    <w:rPr>
      <w:rFonts w:eastAsiaTheme="minorEastAsia"/>
      <w:i/>
      <w:iCs/>
      <w:color w:val="00448A" w:themeColor="accent1" w:themeShade="BF"/>
      <w:lang w:eastAsia="zh-TW"/>
    </w:rPr>
  </w:style>
  <w:style w:type="character" w:styleId="Starkreferens">
    <w:name w:val="Intense Reference"/>
    <w:basedOn w:val="Standardstycketeckensnitt"/>
    <w:uiPriority w:val="32"/>
    <w:semiHidden/>
    <w:qFormat/>
    <w:rsid w:val="005319D4"/>
    <w:rPr>
      <w:b/>
      <w:bCs/>
      <w:smallCaps/>
      <w:color w:val="00448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26458">
      <w:bodyDiv w:val="1"/>
      <w:marLeft w:val="0"/>
      <w:marRight w:val="0"/>
      <w:marTop w:val="0"/>
      <w:marBottom w:val="0"/>
      <w:divBdr>
        <w:top w:val="none" w:sz="0" w:space="0" w:color="auto"/>
        <w:left w:val="none" w:sz="0" w:space="0" w:color="auto"/>
        <w:bottom w:val="none" w:sz="0" w:space="0" w:color="auto"/>
        <w:right w:val="none" w:sz="0" w:space="0" w:color="auto"/>
      </w:divBdr>
    </w:div>
    <w:div w:id="153446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1556</Characters>
  <Application>Microsoft Office Word</Application>
  <DocSecurity>0</DocSecurity>
  <Lines>12</Lines>
  <Paragraphs>3</Paragraphs>
  <ScaleCrop>false</ScaleCrop>
  <Company>Mittuniversitetet</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Olsson</dc:creator>
  <cp:keywords/>
  <dc:description/>
  <cp:lastModifiedBy>Rickard Olsson</cp:lastModifiedBy>
  <cp:revision>1</cp:revision>
  <cp:lastPrinted>2015-04-21T11:34:00Z</cp:lastPrinted>
  <dcterms:created xsi:type="dcterms:W3CDTF">2025-02-04T10:25:00Z</dcterms:created>
  <dcterms:modified xsi:type="dcterms:W3CDTF">2025-02-04T10:25:00Z</dcterms:modified>
</cp:coreProperties>
</file>